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0D" w:rsidRPr="00EB3911" w:rsidRDefault="00EB3911" w:rsidP="00EB3911">
      <w:pPr>
        <w:jc w:val="center"/>
        <w:rPr>
          <w:b/>
        </w:rPr>
      </w:pPr>
      <w:r>
        <w:rPr>
          <w:b/>
        </w:rPr>
        <w:t xml:space="preserve">Édesburgonya </w:t>
      </w:r>
      <w:proofErr w:type="gramStart"/>
      <w:r>
        <w:rPr>
          <w:b/>
        </w:rPr>
        <w:t>dugvány</w:t>
      </w:r>
      <w:r w:rsidR="001F2638" w:rsidRPr="00EB3911">
        <w:rPr>
          <w:b/>
        </w:rPr>
        <w:t xml:space="preserve"> rendelés</w:t>
      </w:r>
      <w:proofErr w:type="gramEnd"/>
      <w:r w:rsidR="001F2638" w:rsidRPr="00EB3911">
        <w:rPr>
          <w:b/>
        </w:rPr>
        <w:t xml:space="preserve"> </w:t>
      </w:r>
      <w:r w:rsidRPr="00EB3911">
        <w:rPr>
          <w:b/>
        </w:rPr>
        <w:t>2019.</w:t>
      </w:r>
    </w:p>
    <w:p w:rsidR="001F2638" w:rsidRDefault="001F2638"/>
    <w:p w:rsidR="001F2638" w:rsidRDefault="001F2638">
      <w:r>
        <w:t xml:space="preserve">Alulírott </w:t>
      </w:r>
      <w:r w:rsidR="00EB3911">
        <w:t>édesburgonya dugványt rendelek az alábbiak szerint</w:t>
      </w:r>
      <w:r>
        <w:t>:</w:t>
      </w:r>
    </w:p>
    <w:p w:rsidR="001F2638" w:rsidRDefault="001F2638"/>
    <w:p w:rsidR="001F2638" w:rsidRDefault="001F2638">
      <w:r>
        <w:t>Megrendelő neve</w:t>
      </w:r>
      <w:proofErr w:type="gramStart"/>
      <w:r>
        <w:t>:…………………………………………………………………………………</w:t>
      </w:r>
      <w:proofErr w:type="gramEnd"/>
    </w:p>
    <w:p w:rsidR="001F2638" w:rsidRDefault="001F2638">
      <w:r>
        <w:t>Megrendelő telefonszáma</w:t>
      </w:r>
      <w:proofErr w:type="gramStart"/>
      <w:r>
        <w:t>:…………………………………………………………………..</w:t>
      </w:r>
      <w:proofErr w:type="gramEnd"/>
    </w:p>
    <w:p w:rsidR="001F2638" w:rsidRDefault="001F2638">
      <w:r>
        <w:t>Megrendelt darabszám</w:t>
      </w:r>
      <w:proofErr w:type="gramStart"/>
      <w:r>
        <w:t>:………………………………………………………</w:t>
      </w:r>
      <w:proofErr w:type="gramEnd"/>
      <w:r>
        <w:t>db.</w:t>
      </w:r>
    </w:p>
    <w:p w:rsidR="002B4E1B" w:rsidRDefault="002B4E1B">
      <w:r>
        <w:t>Előre fizetés esetén az alábbi részt kérjük kitölteni:</w:t>
      </w:r>
    </w:p>
    <w:p w:rsidR="002B4E1B" w:rsidRDefault="002B4E1B">
      <w:r>
        <w:t>Az ellenértéket előre utalással teljesítem, ezért a számlát előre</w:t>
      </w:r>
      <w:r w:rsidR="001F2638">
        <w:t xml:space="preserve"> kérem</w:t>
      </w:r>
      <w:r>
        <w:t xml:space="preserve"> az alábbi névre</w:t>
      </w:r>
      <w:r w:rsidR="001F2638">
        <w:t>:</w:t>
      </w:r>
      <w:r>
        <w:t xml:space="preserve"> </w:t>
      </w:r>
    </w:p>
    <w:p w:rsidR="001F2638" w:rsidRDefault="001F2638">
      <w:r>
        <w:t>……………………………………………………………………………………………………………………………………</w:t>
      </w:r>
      <w:r w:rsidR="002B4E1B">
        <w:t>…………..</w:t>
      </w:r>
      <w:r>
        <w:t>……</w:t>
      </w:r>
    </w:p>
    <w:p w:rsidR="001F2638" w:rsidRDefault="001F2638">
      <w:r>
        <w:t>Számlázási cím</w:t>
      </w:r>
      <w:proofErr w:type="gramStart"/>
      <w:r>
        <w:t>:……………………………………………………………………………………………………………………………..</w:t>
      </w:r>
      <w:proofErr w:type="gramEnd"/>
    </w:p>
    <w:p w:rsidR="001F2638" w:rsidRDefault="001F2638">
      <w:r>
        <w:t>Adószáma</w:t>
      </w:r>
      <w:proofErr w:type="gramStart"/>
      <w:r>
        <w:t>:………………………………………………………………………………………………</w:t>
      </w:r>
      <w:proofErr w:type="gramEnd"/>
    </w:p>
    <w:p w:rsidR="001F2638" w:rsidRDefault="001F2638"/>
    <w:p w:rsidR="001F2638" w:rsidRDefault="001F2638">
      <w:r>
        <w:t>2019…………………………………………………………..</w:t>
      </w:r>
    </w:p>
    <w:p w:rsidR="001F2638" w:rsidRDefault="001F2638"/>
    <w:p w:rsidR="001F2638" w:rsidRDefault="001F2638">
      <w:r>
        <w:t xml:space="preserve">                                                                                                               Megrendelő aláírása</w:t>
      </w:r>
    </w:p>
    <w:p w:rsidR="001F2638" w:rsidRDefault="001F2638">
      <w:r>
        <w:t>Tájékoztató:</w:t>
      </w:r>
    </w:p>
    <w:p w:rsidR="00EB3911" w:rsidRDefault="00EB3911">
      <w:r>
        <w:t>A rendelés a legismertebb, legkedveltebb narancssárga húsú fajtára vonatkozik. Más fajtákból kevesebb fog rendelkezésre állni, ezért ezek csak a helyszínen választhatók.</w:t>
      </w:r>
    </w:p>
    <w:p w:rsidR="002B4E1B" w:rsidRDefault="001F2638">
      <w:r>
        <w:t>A dugványok ára</w:t>
      </w:r>
      <w:r w:rsidR="00EB3911">
        <w:t xml:space="preserve"> a 2019. március 10-ig leadott megrendelések esetében</w:t>
      </w:r>
      <w:r>
        <w:t xml:space="preserve"> bruttó 70,- </w:t>
      </w:r>
      <w:proofErr w:type="spellStart"/>
      <w:r>
        <w:t>ft</w:t>
      </w:r>
      <w:proofErr w:type="spellEnd"/>
      <w:r>
        <w:t xml:space="preserve">/db (55,10 + 27 % áfa). </w:t>
      </w:r>
      <w:r w:rsidR="00EB3911">
        <w:t xml:space="preserve">2019. március 11-től leadott megrendelésekre, valamint a helyszíni vásárlások </w:t>
      </w:r>
      <w:proofErr w:type="gramStart"/>
      <w:r w:rsidR="00EB3911">
        <w:t>esetében  a</w:t>
      </w:r>
      <w:proofErr w:type="gramEnd"/>
      <w:r w:rsidR="00EB3911">
        <w:t xml:space="preserve"> dugványok ára bruttó  80 </w:t>
      </w:r>
      <w:proofErr w:type="spellStart"/>
      <w:r w:rsidR="00EB3911">
        <w:t>ft</w:t>
      </w:r>
      <w:proofErr w:type="spellEnd"/>
      <w:r w:rsidR="00EB3911">
        <w:t xml:space="preserve">/db-ra változik. </w:t>
      </w:r>
      <w:r>
        <w:t>Az ellenérték a helyszínen készpénzben fizetendő, kivéve, ha a fentiek szerint utalással előre szeretne fizetni a vásárló. Utólagos fizetési lehetőség nincs.</w:t>
      </w:r>
      <w:r w:rsidR="002B4E1B">
        <w:t xml:space="preserve"> </w:t>
      </w:r>
    </w:p>
    <w:p w:rsidR="002B4E1B" w:rsidRDefault="002B4E1B">
      <w:r>
        <w:t xml:space="preserve">Leadott megrendelés esetében az árat nem módosítjuk. </w:t>
      </w:r>
    </w:p>
    <w:p w:rsidR="001F2638" w:rsidRDefault="002B4E1B">
      <w:r>
        <w:t>Ha a vásárlás eléri a 900 darabot, akkor kétszeri alkalomra ingyenesen adjuk a talajfertőtlenítőt.</w:t>
      </w:r>
    </w:p>
    <w:p w:rsidR="00E63838" w:rsidRDefault="00E63838">
      <w:r>
        <w:t>A dugványok gyökérmentesek, így nem szükséges a gyökerek méretre vágása, a tápkocka szétbontása a gumók szabályos növekedése érdekében.  Azonnal ültethetők. A gumók egyenes, szép alakja így a laza talajtól függ.</w:t>
      </w:r>
    </w:p>
    <w:p w:rsidR="00EB3911" w:rsidRDefault="00EB3911">
      <w:r>
        <w:t xml:space="preserve">A megrendelést a </w:t>
      </w:r>
      <w:hyperlink r:id="rId4" w:history="1">
        <w:r w:rsidRPr="00AD7B3D">
          <w:rPr>
            <w:rStyle w:val="Hiperhivatkozs"/>
          </w:rPr>
          <w:t>nyirsegigazda@gmail.com</w:t>
        </w:r>
      </w:hyperlink>
      <w:r>
        <w:t xml:space="preserve"> címre kell beküldeni.</w:t>
      </w:r>
    </w:p>
    <w:p w:rsidR="002B4E1B" w:rsidRDefault="002B4E1B"/>
    <w:sectPr w:rsidR="002B4E1B" w:rsidSect="002F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638"/>
    <w:rsid w:val="00114017"/>
    <w:rsid w:val="001F2638"/>
    <w:rsid w:val="002B4E1B"/>
    <w:rsid w:val="002F7E0D"/>
    <w:rsid w:val="00603D09"/>
    <w:rsid w:val="00760C85"/>
    <w:rsid w:val="00996FA1"/>
    <w:rsid w:val="00E63838"/>
    <w:rsid w:val="00EB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40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B3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irsegigazd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Hegedüs István</dc:creator>
  <cp:keywords/>
  <dc:description/>
  <cp:lastModifiedBy>Hegedüs István</cp:lastModifiedBy>
  <cp:revision>3</cp:revision>
  <dcterms:created xsi:type="dcterms:W3CDTF">2019-01-13T15:06:00Z</dcterms:created>
  <dcterms:modified xsi:type="dcterms:W3CDTF">2019-01-13T15:53:00Z</dcterms:modified>
</cp:coreProperties>
</file>